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07223" w14:textId="77777777" w:rsidR="00760139" w:rsidRDefault="00760139" w:rsidP="00C26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C0E795E" wp14:editId="2252B1BD">
            <wp:extent cx="810895" cy="719455"/>
            <wp:effectExtent l="0" t="0" r="825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F7772A" w14:textId="77777777" w:rsidR="00760139" w:rsidRDefault="00760139" w:rsidP="00BD5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A366EA" w14:textId="77777777" w:rsidR="00760139" w:rsidRPr="00760139" w:rsidRDefault="00760139" w:rsidP="00C26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ПРОФЕССИОНАЛЬНАЯ МЕДИЦИНСКАЯ</w:t>
      </w:r>
    </w:p>
    <w:p w14:paraId="55B004FC" w14:textId="77777777" w:rsidR="00760139" w:rsidRPr="00760139" w:rsidRDefault="00760139" w:rsidP="00C26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ПСИХОТЕРАПЕВТИЧЕСКАЯ АССОЦИАЦИЯ</w:t>
      </w:r>
    </w:p>
    <w:p w14:paraId="5CBC198D" w14:textId="77777777" w:rsidR="00760139" w:rsidRPr="00760139" w:rsidRDefault="00760139" w:rsidP="00C261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760139">
        <w:rPr>
          <w:rFonts w:ascii="Times New Roman" w:eastAsia="Times New Roman" w:hAnsi="Times New Roman" w:cs="Times New Roman"/>
          <w:bCs/>
          <w:lang w:eastAsia="ru-RU"/>
        </w:rPr>
        <w:t>Адрес: 191119, Санкт-Петербург, Ул. Достоевского, д.19/1, литера Б,</w:t>
      </w:r>
    </w:p>
    <w:p w14:paraId="372D268B" w14:textId="77777777" w:rsidR="00760139" w:rsidRPr="00760139" w:rsidRDefault="00760139" w:rsidP="00C261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760139">
        <w:rPr>
          <w:rFonts w:ascii="Times New Roman" w:eastAsia="Times New Roman" w:hAnsi="Times New Roman" w:cs="Times New Roman"/>
          <w:bCs/>
          <w:lang w:eastAsia="ru-RU"/>
        </w:rPr>
        <w:t>ОКОПО 04317538 ОКОГУ 4210014 ОГРН 1167800054311 ИНН/КПП 7840056185/784001001</w:t>
      </w:r>
    </w:p>
    <w:p w14:paraId="5A2C60AF" w14:textId="77777777" w:rsidR="00760139" w:rsidRPr="00760139" w:rsidRDefault="00760139" w:rsidP="00C261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en-US" w:eastAsia="ru-RU"/>
        </w:rPr>
      </w:pPr>
      <w:r w:rsidRPr="00760139">
        <w:rPr>
          <w:rFonts w:ascii="Times New Roman" w:eastAsia="Times New Roman" w:hAnsi="Times New Roman" w:cs="Times New Roman"/>
          <w:bCs/>
          <w:lang w:val="en-US" w:eastAsia="ru-RU"/>
        </w:rPr>
        <w:t xml:space="preserve">e-mail: pmpaspb@mail.ru, </w:t>
      </w:r>
      <w:r w:rsidRPr="00760139">
        <w:rPr>
          <w:rFonts w:ascii="Times New Roman" w:eastAsia="Times New Roman" w:hAnsi="Times New Roman" w:cs="Times New Roman"/>
          <w:bCs/>
          <w:lang w:eastAsia="ru-RU"/>
        </w:rPr>
        <w:t>сайт</w:t>
      </w:r>
      <w:r w:rsidRPr="00760139">
        <w:rPr>
          <w:rFonts w:ascii="Times New Roman" w:eastAsia="Times New Roman" w:hAnsi="Times New Roman" w:cs="Times New Roman"/>
          <w:bCs/>
          <w:lang w:val="en-US" w:eastAsia="ru-RU"/>
        </w:rPr>
        <w:t xml:space="preserve">: </w:t>
      </w:r>
      <w:hyperlink r:id="rId9" w:history="1">
        <w:r w:rsidRPr="00760139">
          <w:rPr>
            <w:rStyle w:val="a5"/>
            <w:rFonts w:ascii="Times New Roman" w:eastAsia="Times New Roman" w:hAnsi="Times New Roman" w:cs="Times New Roman"/>
            <w:bCs/>
            <w:u w:val="none"/>
            <w:lang w:val="en-US" w:eastAsia="ru-RU"/>
          </w:rPr>
          <w:t>www.pmpa.ru</w:t>
        </w:r>
      </w:hyperlink>
    </w:p>
    <w:p w14:paraId="738610A2" w14:textId="77777777" w:rsidR="00760139" w:rsidRPr="00760139" w:rsidRDefault="00760139" w:rsidP="007601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en-US" w:eastAsia="ru-RU"/>
        </w:rPr>
      </w:pPr>
    </w:p>
    <w:p w14:paraId="793908BD" w14:textId="77777777" w:rsidR="00F920D4" w:rsidRPr="00D219EB" w:rsidRDefault="00F920D4" w:rsidP="00BD5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письмо</w:t>
      </w:r>
    </w:p>
    <w:p w14:paraId="1C113E76" w14:textId="23B892A6" w:rsidR="00F920D4" w:rsidRPr="000A55DD" w:rsidRDefault="00C92026" w:rsidP="00BD5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C92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759A" w:rsidRPr="000A55DD">
        <w:rPr>
          <w:rFonts w:ascii="Times New Roman" w:eastAsia="Times New Roman" w:hAnsi="Times New Roman" w:cs="Times New Roman"/>
          <w:b/>
          <w:sz w:val="24"/>
          <w:szCs w:val="24"/>
        </w:rPr>
        <w:t>Всероссийская научно-практическая конференция</w:t>
      </w:r>
      <w:r w:rsidR="002D676A" w:rsidRPr="000A55DD">
        <w:rPr>
          <w:rFonts w:ascii="Times New Roman" w:eastAsia="Times New Roman" w:hAnsi="Times New Roman" w:cs="Times New Roman"/>
          <w:b/>
          <w:sz w:val="24"/>
          <w:szCs w:val="24"/>
        </w:rPr>
        <w:t xml:space="preserve"> с международным участием</w:t>
      </w:r>
    </w:p>
    <w:p w14:paraId="5C95FBD3" w14:textId="77777777" w:rsidR="00F920D4" w:rsidRPr="000A55DD" w:rsidRDefault="00F920D4" w:rsidP="00BD55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55DD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2D676A" w:rsidRPr="000A55DD">
        <w:rPr>
          <w:rFonts w:ascii="Times New Roman" w:eastAsia="Calibri" w:hAnsi="Times New Roman" w:cs="Times New Roman"/>
          <w:b/>
          <w:sz w:val="24"/>
          <w:szCs w:val="24"/>
        </w:rPr>
        <w:t>Ментальное здоровье, эволюция и интеграция в психотерапии</w:t>
      </w:r>
      <w:r w:rsidR="00B83ED8" w:rsidRPr="000A55D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00EAA805" w14:textId="77777777" w:rsidR="00F91BAF" w:rsidRPr="000A55DD" w:rsidRDefault="00C2093F" w:rsidP="00BD5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4759A" w:rsidRPr="000A5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июня 2022</w:t>
      </w:r>
      <w:r w:rsidR="00FB754F" w:rsidRPr="000A5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453C7D8A" w14:textId="77777777" w:rsidR="000570F9" w:rsidRPr="000A55DD" w:rsidRDefault="000570F9" w:rsidP="00BD5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A8FA0A" w14:textId="17658B11" w:rsidR="000570F9" w:rsidRPr="000A55DD" w:rsidRDefault="000570F9" w:rsidP="000570F9">
      <w:pPr>
        <w:pStyle w:val="font8"/>
      </w:pPr>
      <w:r w:rsidRPr="000A55DD">
        <w:rPr>
          <w:b/>
        </w:rPr>
        <w:t>Место проведения:</w:t>
      </w:r>
      <w:r w:rsidR="002E2099" w:rsidRPr="000A55DD">
        <w:rPr>
          <w:b/>
        </w:rPr>
        <w:t xml:space="preserve"> </w:t>
      </w:r>
      <w:r w:rsidRPr="000A55DD">
        <w:t xml:space="preserve">Санкт-Петербург, ул. Достоевского, д.19/21 лит. Б, </w:t>
      </w:r>
      <w:r w:rsidR="00725BB6" w:rsidRPr="00725BB6">
        <w:t>Высш</w:t>
      </w:r>
      <w:r w:rsidR="00725BB6">
        <w:t>ая</w:t>
      </w:r>
      <w:r w:rsidR="00725BB6" w:rsidRPr="00725BB6">
        <w:t xml:space="preserve"> школ</w:t>
      </w:r>
      <w:r w:rsidR="00725BB6">
        <w:t>а</w:t>
      </w:r>
      <w:r w:rsidR="00725BB6" w:rsidRPr="00725BB6">
        <w:t xml:space="preserve"> </w:t>
      </w:r>
      <w:r w:rsidR="00E018E2">
        <w:t>м</w:t>
      </w:r>
      <w:r w:rsidR="00725BB6" w:rsidRPr="00725BB6">
        <w:t>етодологии</w:t>
      </w:r>
      <w:r w:rsidR="00725BB6">
        <w:t>,</w:t>
      </w:r>
      <w:r w:rsidR="00725BB6" w:rsidRPr="00725BB6">
        <w:t xml:space="preserve"> </w:t>
      </w:r>
      <w:r w:rsidRPr="000A55DD">
        <w:t>конференц-зал</w:t>
      </w:r>
      <w:r w:rsidR="002E2099" w:rsidRPr="000A55DD">
        <w:t>,</w:t>
      </w:r>
      <w:r w:rsidRPr="000A55DD">
        <w:t xml:space="preserve"> 3 этаж (</w:t>
      </w:r>
      <w:proofErr w:type="spellStart"/>
      <w:r w:rsidRPr="000A55DD">
        <w:t>cт</w:t>
      </w:r>
      <w:proofErr w:type="spellEnd"/>
      <w:r w:rsidRPr="000A55DD">
        <w:t>. метро Достоевская / Владимирская).</w:t>
      </w:r>
    </w:p>
    <w:p w14:paraId="398D2DF2" w14:textId="34A66443" w:rsidR="0061115B" w:rsidRDefault="00F55129" w:rsidP="0061115B">
      <w:pPr>
        <w:pStyle w:val="aa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A55DD">
        <w:rPr>
          <w:rStyle w:val="ac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Открытие конференции: </w:t>
      </w:r>
      <w:r w:rsidRPr="000A55DD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1</w:t>
      </w:r>
      <w:r w:rsidR="00883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 июня</w:t>
      </w:r>
      <w:r w:rsidRPr="000A55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2022 года в 10.00 часов</w:t>
      </w:r>
      <w:r w:rsidR="00303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A1F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3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мск</w:t>
      </w:r>
      <w:proofErr w:type="spellEnd"/>
      <w:r w:rsidR="00303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1115B" w:rsidRPr="000A55D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78286E5C" w14:textId="20454A73" w:rsidR="00F50F99" w:rsidRDefault="00F50F99" w:rsidP="0061115B">
      <w:pPr>
        <w:pStyle w:val="aa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50F99">
        <w:rPr>
          <w:rFonts w:ascii="Times New Roman" w:hAnsi="Times New Roman" w:cs="Times New Roman"/>
          <w:color w:val="333333"/>
          <w:sz w:val="24"/>
          <w:szCs w:val="24"/>
        </w:rPr>
        <w:t>Р</w:t>
      </w:r>
      <w:r w:rsidR="0088312A">
        <w:rPr>
          <w:rFonts w:ascii="Times New Roman" w:hAnsi="Times New Roman" w:cs="Times New Roman"/>
          <w:color w:val="333333"/>
          <w:sz w:val="24"/>
          <w:szCs w:val="24"/>
        </w:rPr>
        <w:t>егистрация участников: 17 июня</w:t>
      </w:r>
      <w:r w:rsidRPr="00F50F99">
        <w:rPr>
          <w:rFonts w:ascii="Times New Roman" w:hAnsi="Times New Roman" w:cs="Times New Roman"/>
          <w:color w:val="333333"/>
          <w:sz w:val="24"/>
          <w:szCs w:val="24"/>
        </w:rPr>
        <w:t xml:space="preserve"> 2022 года с 09.30 часов</w:t>
      </w:r>
      <w:r w:rsidR="0030377B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30377B">
        <w:rPr>
          <w:rFonts w:ascii="Times New Roman" w:hAnsi="Times New Roman" w:cs="Times New Roman"/>
          <w:color w:val="333333"/>
          <w:sz w:val="24"/>
          <w:szCs w:val="24"/>
        </w:rPr>
        <w:t>мск</w:t>
      </w:r>
      <w:proofErr w:type="spellEnd"/>
      <w:r w:rsidR="0030377B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13022839" w14:textId="3BC73ABF" w:rsidR="00C1261A" w:rsidRPr="000A55DD" w:rsidRDefault="00C1261A" w:rsidP="0061115B">
      <w:pPr>
        <w:pStyle w:val="aa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Возможна предварительная регистрация на сайте ПМПА.</w:t>
      </w:r>
    </w:p>
    <w:p w14:paraId="421EAA45" w14:textId="77777777" w:rsidR="00FB754F" w:rsidRPr="000A55DD" w:rsidRDefault="00F920D4" w:rsidP="00B733F8">
      <w:pPr>
        <w:tabs>
          <w:tab w:val="left" w:pos="333"/>
        </w:tabs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DD">
        <w:rPr>
          <w:rFonts w:ascii="Times New Roman" w:eastAsia="Times New Roman" w:hAnsi="Times New Roman" w:cs="Times New Roman"/>
          <w:b/>
          <w:sz w:val="24"/>
          <w:szCs w:val="24"/>
        </w:rPr>
        <w:t>Организаторы</w:t>
      </w:r>
      <w:r w:rsidR="00FB754F" w:rsidRPr="000A55D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D76F3CE" w14:textId="77777777" w:rsidR="00BA7AF4" w:rsidRDefault="00AD4591" w:rsidP="00BA7AF4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5DD">
        <w:rPr>
          <w:rFonts w:ascii="Times New Roman" w:eastAsia="Times New Roman" w:hAnsi="Times New Roman" w:cs="Times New Roman"/>
          <w:sz w:val="24"/>
          <w:szCs w:val="24"/>
        </w:rPr>
        <w:t>Профессиональная М</w:t>
      </w:r>
      <w:r w:rsidR="00BA7AF4" w:rsidRPr="000A55DD">
        <w:rPr>
          <w:rFonts w:ascii="Times New Roman" w:eastAsia="Times New Roman" w:hAnsi="Times New Roman" w:cs="Times New Roman"/>
          <w:sz w:val="24"/>
          <w:szCs w:val="24"/>
        </w:rPr>
        <w:t xml:space="preserve">едицинская </w:t>
      </w:r>
      <w:r w:rsidRPr="000A55D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A7AF4" w:rsidRPr="000A55DD">
        <w:rPr>
          <w:rFonts w:ascii="Times New Roman" w:eastAsia="Times New Roman" w:hAnsi="Times New Roman" w:cs="Times New Roman"/>
          <w:sz w:val="24"/>
          <w:szCs w:val="24"/>
        </w:rPr>
        <w:t xml:space="preserve">сихотерапевтическая </w:t>
      </w:r>
      <w:r w:rsidR="002E2099" w:rsidRPr="000A55D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A7AF4" w:rsidRPr="000A55DD">
        <w:rPr>
          <w:rFonts w:ascii="Times New Roman" w:eastAsia="Times New Roman" w:hAnsi="Times New Roman" w:cs="Times New Roman"/>
          <w:sz w:val="24"/>
          <w:szCs w:val="24"/>
        </w:rPr>
        <w:t>ссоциация</w:t>
      </w:r>
      <w:r w:rsidR="0059589F" w:rsidRPr="000A55DD">
        <w:rPr>
          <w:rFonts w:ascii="Times New Roman" w:eastAsia="Times New Roman" w:hAnsi="Times New Roman" w:cs="Times New Roman"/>
          <w:sz w:val="24"/>
          <w:szCs w:val="24"/>
        </w:rPr>
        <w:t xml:space="preserve"> (ПМПА)</w:t>
      </w:r>
      <w:r w:rsidR="002E2099" w:rsidRPr="000A55D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73FE67" w14:textId="77777777" w:rsidR="00C71914" w:rsidRPr="000A55DD" w:rsidRDefault="000C1F6E" w:rsidP="000C1F6E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C71914">
        <w:rPr>
          <w:rFonts w:ascii="Times New Roman" w:eastAsia="Times New Roman" w:hAnsi="Times New Roman" w:cs="Times New Roman"/>
          <w:sz w:val="24"/>
          <w:szCs w:val="24"/>
        </w:rPr>
        <w:t>Высшая школа методологии</w:t>
      </w:r>
      <w:r>
        <w:rPr>
          <w:rFonts w:ascii="Times New Roman" w:eastAsia="Times New Roman" w:hAnsi="Times New Roman" w:cs="Times New Roman"/>
          <w:sz w:val="24"/>
          <w:szCs w:val="24"/>
        </w:rPr>
        <w:t>» - н</w:t>
      </w:r>
      <w:r w:rsidRPr="000C1F6E">
        <w:rPr>
          <w:rFonts w:ascii="Times New Roman" w:eastAsia="Times New Roman" w:hAnsi="Times New Roman" w:cs="Times New Roman"/>
          <w:sz w:val="24"/>
          <w:szCs w:val="24"/>
        </w:rPr>
        <w:t>езависимая организация для развития научной, научно-просветительской, культурной и экспертно-консультативной деятельности в гуманитарной сфере.</w:t>
      </w:r>
    </w:p>
    <w:p w14:paraId="47F383B8" w14:textId="77777777" w:rsidR="006F12BC" w:rsidRPr="000A55DD" w:rsidRDefault="00BA7AF4" w:rsidP="006F12BC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5DD">
        <w:rPr>
          <w:rFonts w:ascii="Times New Roman" w:eastAsia="Times New Roman" w:hAnsi="Times New Roman" w:cs="Times New Roman"/>
          <w:sz w:val="24"/>
          <w:szCs w:val="24"/>
        </w:rPr>
        <w:t>Межрегиональная общественная организация «Петровская академия наук и искусств»</w:t>
      </w:r>
      <w:r w:rsidR="002E2099" w:rsidRPr="000A55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10FC90" w14:textId="77777777" w:rsidR="002E2099" w:rsidRPr="000A55DD" w:rsidRDefault="001810F2" w:rsidP="006F12BC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5DD">
        <w:rPr>
          <w:rFonts w:ascii="Times New Roman" w:eastAsia="Times New Roman" w:hAnsi="Times New Roman" w:cs="Times New Roman"/>
          <w:sz w:val="24"/>
          <w:szCs w:val="24"/>
        </w:rPr>
        <w:t>Кафедра психотерапии, медицинской психологии и сексологии СЗГМУ</w:t>
      </w:r>
      <w:r w:rsidR="002E2099" w:rsidRPr="000A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5DD">
        <w:rPr>
          <w:rFonts w:ascii="Times New Roman" w:eastAsia="Times New Roman" w:hAnsi="Times New Roman" w:cs="Times New Roman"/>
          <w:sz w:val="24"/>
          <w:szCs w:val="24"/>
        </w:rPr>
        <w:t>им.</w:t>
      </w:r>
      <w:r w:rsidR="002E2099" w:rsidRPr="000A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B60E87" w14:textId="77777777" w:rsidR="001810F2" w:rsidRPr="000A55DD" w:rsidRDefault="001810F2" w:rsidP="002E2099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5DD">
        <w:rPr>
          <w:rFonts w:ascii="Times New Roman" w:eastAsia="Times New Roman" w:hAnsi="Times New Roman" w:cs="Times New Roman"/>
          <w:sz w:val="24"/>
          <w:szCs w:val="24"/>
        </w:rPr>
        <w:t>И.И.</w:t>
      </w:r>
      <w:r w:rsidR="002E2099" w:rsidRPr="000A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5DD">
        <w:rPr>
          <w:rFonts w:ascii="Times New Roman" w:eastAsia="Times New Roman" w:hAnsi="Times New Roman" w:cs="Times New Roman"/>
          <w:sz w:val="24"/>
          <w:szCs w:val="24"/>
        </w:rPr>
        <w:t>Мечникова</w:t>
      </w:r>
      <w:r w:rsidR="002E2099" w:rsidRPr="000A55D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5858AA" w14:textId="77777777" w:rsidR="0015310E" w:rsidRPr="0015310E" w:rsidRDefault="00AE5F3F" w:rsidP="0015310E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5DD">
        <w:rPr>
          <w:rFonts w:ascii="Times New Roman" w:eastAsia="Times New Roman" w:hAnsi="Times New Roman" w:cs="Times New Roman"/>
          <w:sz w:val="24"/>
          <w:szCs w:val="24"/>
        </w:rPr>
        <w:t>Кафедра психотерапии с курсом</w:t>
      </w:r>
      <w:r w:rsidR="0015310E" w:rsidRPr="0015310E">
        <w:rPr>
          <w:rFonts w:ascii="Times New Roman" w:eastAsia="Times New Roman" w:hAnsi="Times New Roman" w:cs="Times New Roman"/>
          <w:sz w:val="24"/>
          <w:szCs w:val="24"/>
        </w:rPr>
        <w:t xml:space="preserve"> ИДПО ФГБОУ ВО БГМУ МЗ </w:t>
      </w:r>
      <w:r w:rsidR="004B1CBF">
        <w:rPr>
          <w:rFonts w:ascii="Times New Roman" w:eastAsia="Times New Roman" w:hAnsi="Times New Roman" w:cs="Times New Roman"/>
          <w:sz w:val="24"/>
          <w:szCs w:val="24"/>
        </w:rPr>
        <w:t>РФ.</w:t>
      </w:r>
      <w:r w:rsidR="0015310E" w:rsidRPr="00153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4E42E8" w14:textId="77777777" w:rsidR="001810F2" w:rsidRPr="000A55DD" w:rsidRDefault="001810F2" w:rsidP="001810F2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698D41" w14:textId="77777777" w:rsidR="00F41E6F" w:rsidRPr="000A55DD" w:rsidRDefault="006F12BC" w:rsidP="006F12BC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55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Сопредседатели оргкомитета: </w:t>
      </w:r>
    </w:p>
    <w:p w14:paraId="6E5CE1AF" w14:textId="2D94CADE" w:rsidR="00151B54" w:rsidRDefault="006F12BC" w:rsidP="00151B54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5DD">
        <w:rPr>
          <w:rFonts w:ascii="Times New Roman" w:eastAsia="Times New Roman" w:hAnsi="Times New Roman" w:cs="Times New Roman"/>
          <w:sz w:val="24"/>
          <w:szCs w:val="24"/>
        </w:rPr>
        <w:t>Курпатов В.И.</w:t>
      </w:r>
      <w:r w:rsidR="00F41E6F" w:rsidRPr="000A55DD">
        <w:rPr>
          <w:rFonts w:ascii="Times New Roman" w:eastAsia="Times New Roman" w:hAnsi="Times New Roman" w:cs="Times New Roman"/>
          <w:sz w:val="24"/>
          <w:szCs w:val="24"/>
        </w:rPr>
        <w:t xml:space="preserve"> - д.м.н.</w:t>
      </w:r>
      <w:r w:rsidR="00E018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41E6F" w:rsidRPr="000A55DD">
        <w:rPr>
          <w:rFonts w:ascii="Times New Roman" w:eastAsia="Times New Roman" w:hAnsi="Times New Roman" w:cs="Times New Roman"/>
          <w:sz w:val="24"/>
          <w:szCs w:val="24"/>
        </w:rPr>
        <w:t xml:space="preserve"> профессор</w:t>
      </w:r>
      <w:r w:rsidRPr="000A55DD">
        <w:rPr>
          <w:rFonts w:ascii="Times New Roman" w:eastAsia="Times New Roman" w:hAnsi="Times New Roman" w:cs="Times New Roman"/>
          <w:sz w:val="24"/>
          <w:szCs w:val="24"/>
        </w:rPr>
        <w:t>,</w:t>
      </w:r>
      <w:r w:rsidR="00F41E6F" w:rsidRPr="000A55DD">
        <w:rPr>
          <w:rFonts w:ascii="Times New Roman" w:eastAsia="Times New Roman" w:hAnsi="Times New Roman" w:cs="Times New Roman"/>
          <w:sz w:val="24"/>
          <w:szCs w:val="24"/>
        </w:rPr>
        <w:t xml:space="preserve"> президент «ПМПА», академик «Петровской</w:t>
      </w:r>
      <w:r w:rsidR="000A55DD">
        <w:rPr>
          <w:rFonts w:ascii="Times New Roman" w:eastAsia="Times New Roman" w:hAnsi="Times New Roman" w:cs="Times New Roman"/>
          <w:sz w:val="24"/>
          <w:szCs w:val="24"/>
        </w:rPr>
        <w:br/>
      </w:r>
      <w:r w:rsidR="00F41E6F" w:rsidRPr="000A55DD">
        <w:rPr>
          <w:rFonts w:ascii="Times New Roman" w:eastAsia="Times New Roman" w:hAnsi="Times New Roman" w:cs="Times New Roman"/>
          <w:sz w:val="24"/>
          <w:szCs w:val="24"/>
        </w:rPr>
        <w:t>академия наук и искусств»</w:t>
      </w:r>
      <w:r w:rsidR="002E2099" w:rsidRPr="000A55D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41E6F" w:rsidRPr="000A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4AE610" w14:textId="110D2097" w:rsidR="00151B54" w:rsidRPr="00752009" w:rsidRDefault="00151B54" w:rsidP="00151B54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2009">
        <w:rPr>
          <w:rFonts w:ascii="Times New Roman" w:eastAsia="Times New Roman" w:hAnsi="Times New Roman" w:cs="Times New Roman"/>
          <w:sz w:val="24"/>
          <w:szCs w:val="24"/>
        </w:rPr>
        <w:t>Абриталин</w:t>
      </w:r>
      <w:proofErr w:type="spellEnd"/>
      <w:r w:rsidRPr="00752009">
        <w:rPr>
          <w:rFonts w:ascii="Times New Roman" w:eastAsia="Times New Roman" w:hAnsi="Times New Roman" w:cs="Times New Roman"/>
          <w:sz w:val="24"/>
          <w:szCs w:val="24"/>
        </w:rPr>
        <w:t xml:space="preserve"> Е.Ю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A6AC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7A6ACD" w:rsidRPr="00752009">
        <w:rPr>
          <w:rFonts w:ascii="Times New Roman" w:eastAsia="Times New Roman" w:hAnsi="Times New Roman" w:cs="Times New Roman"/>
          <w:sz w:val="24"/>
          <w:szCs w:val="24"/>
        </w:rPr>
        <w:t>д.м.н.</w:t>
      </w:r>
      <w:r w:rsidRPr="00752009">
        <w:rPr>
          <w:rFonts w:ascii="Times New Roman" w:eastAsia="Times New Roman" w:hAnsi="Times New Roman" w:cs="Times New Roman"/>
          <w:sz w:val="24"/>
          <w:szCs w:val="24"/>
        </w:rPr>
        <w:t>, профессор, заведующий кафедрой психотерапии,</w:t>
      </w:r>
    </w:p>
    <w:p w14:paraId="6068FECE" w14:textId="77777777" w:rsidR="00151B54" w:rsidRPr="00752009" w:rsidRDefault="00151B54" w:rsidP="00625E26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009">
        <w:rPr>
          <w:rFonts w:ascii="Times New Roman" w:eastAsia="Times New Roman" w:hAnsi="Times New Roman" w:cs="Times New Roman"/>
          <w:sz w:val="24"/>
          <w:szCs w:val="24"/>
        </w:rPr>
        <w:t>медицинской психологии и сексологии</w:t>
      </w:r>
      <w:r w:rsidRPr="00752009">
        <w:t xml:space="preserve"> </w:t>
      </w:r>
      <w:r w:rsidRPr="00752009">
        <w:rPr>
          <w:rFonts w:ascii="Times New Roman" w:eastAsia="Times New Roman" w:hAnsi="Times New Roman" w:cs="Times New Roman"/>
          <w:sz w:val="24"/>
          <w:szCs w:val="24"/>
        </w:rPr>
        <w:t xml:space="preserve">СЗГМУ им. </w:t>
      </w:r>
      <w:proofErr w:type="spellStart"/>
      <w:r w:rsidRPr="00752009">
        <w:rPr>
          <w:rFonts w:ascii="Times New Roman" w:eastAsia="Times New Roman" w:hAnsi="Times New Roman" w:cs="Times New Roman"/>
          <w:sz w:val="24"/>
          <w:szCs w:val="24"/>
        </w:rPr>
        <w:t>И.И.Мечникова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52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03FC94" w14:textId="77777777" w:rsidR="000C1F6E" w:rsidRPr="000A55DD" w:rsidRDefault="000C1F6E" w:rsidP="00F41E6F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Курп</w:t>
      </w:r>
      <w:r w:rsidR="00151B54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тов А.В. </w:t>
      </w:r>
      <w:r w:rsidR="00151B54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B54">
        <w:rPr>
          <w:rFonts w:ascii="Times New Roman" w:eastAsia="Times New Roman" w:hAnsi="Times New Roman" w:cs="Times New Roman"/>
          <w:sz w:val="24"/>
          <w:szCs w:val="24"/>
        </w:rPr>
        <w:t>президент «Высшей школы методологии».</w:t>
      </w:r>
    </w:p>
    <w:p w14:paraId="2EFD8824" w14:textId="77777777" w:rsidR="00F41E6F" w:rsidRDefault="006F12BC" w:rsidP="001D391F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5DD">
        <w:rPr>
          <w:rFonts w:ascii="Times New Roman" w:eastAsia="Times New Roman" w:hAnsi="Times New Roman" w:cs="Times New Roman"/>
          <w:sz w:val="24"/>
          <w:szCs w:val="24"/>
        </w:rPr>
        <w:t>Михеева О.В.</w:t>
      </w:r>
      <w:r w:rsidR="00F41E6F" w:rsidRPr="000A55DD">
        <w:rPr>
          <w:rFonts w:ascii="Times New Roman" w:eastAsia="Times New Roman" w:hAnsi="Times New Roman" w:cs="Times New Roman"/>
          <w:sz w:val="24"/>
          <w:szCs w:val="24"/>
        </w:rPr>
        <w:t xml:space="preserve"> - член правления «ПМПА»</w:t>
      </w:r>
      <w:r w:rsidR="002E2099" w:rsidRPr="000A55D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5CA6C4" w14:textId="5F994A67" w:rsidR="00F41E6F" w:rsidRPr="000A55DD" w:rsidRDefault="006F12BC" w:rsidP="00437DC4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55DD">
        <w:rPr>
          <w:rFonts w:ascii="Times New Roman" w:eastAsia="Times New Roman" w:hAnsi="Times New Roman" w:cs="Times New Roman"/>
          <w:sz w:val="24"/>
          <w:szCs w:val="24"/>
        </w:rPr>
        <w:t>Тимербулатов</w:t>
      </w:r>
      <w:proofErr w:type="spellEnd"/>
      <w:r w:rsidR="00996F41" w:rsidRPr="000A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5DD">
        <w:rPr>
          <w:rFonts w:ascii="Times New Roman" w:eastAsia="Times New Roman" w:hAnsi="Times New Roman" w:cs="Times New Roman"/>
          <w:sz w:val="24"/>
          <w:szCs w:val="24"/>
        </w:rPr>
        <w:t>И.Ф.</w:t>
      </w:r>
      <w:r w:rsidR="00F41E6F" w:rsidRPr="000A55DD">
        <w:rPr>
          <w:rFonts w:ascii="Times New Roman" w:eastAsia="Times New Roman" w:hAnsi="Times New Roman" w:cs="Times New Roman"/>
          <w:sz w:val="24"/>
          <w:szCs w:val="24"/>
        </w:rPr>
        <w:t xml:space="preserve"> - д.м.н., профессор,</w:t>
      </w:r>
      <w:r w:rsidR="001904E8" w:rsidRPr="001904E8">
        <w:rPr>
          <w:rFonts w:ascii="Times New Roman" w:eastAsia="Times New Roman" w:hAnsi="Times New Roman" w:cs="Times New Roman"/>
          <w:sz w:val="24"/>
          <w:szCs w:val="24"/>
        </w:rPr>
        <w:t> главный психотерапевт Минздрава Республики Башкортостан</w:t>
      </w:r>
      <w:r w:rsidR="00F41E6F" w:rsidRPr="000A55DD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04E8" w:rsidRPr="001904E8">
        <w:rPr>
          <w:rFonts w:ascii="Arial" w:hAnsi="Arial" w:cs="Arial"/>
          <w:color w:val="2C2D2E"/>
          <w:sz w:val="18"/>
          <w:szCs w:val="18"/>
          <w:shd w:val="clear" w:color="auto" w:fill="FFFFFF"/>
        </w:rPr>
        <w:t xml:space="preserve"> </w:t>
      </w:r>
      <w:r w:rsidR="001904E8" w:rsidRPr="001904E8">
        <w:rPr>
          <w:rFonts w:ascii="Times New Roman" w:eastAsia="Times New Roman" w:hAnsi="Times New Roman" w:cs="Times New Roman"/>
          <w:sz w:val="24"/>
          <w:szCs w:val="24"/>
        </w:rPr>
        <w:t>заведующий кафедрой психотерапии с курсом ИДПО ФГБОУ ВО БГМУ МЗ РФ</w:t>
      </w:r>
      <w:r w:rsidR="00F41E6F" w:rsidRPr="000A55D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76974E" w14:textId="77777777" w:rsidR="00301C46" w:rsidRPr="000A55DD" w:rsidRDefault="00301C46" w:rsidP="00F41E6F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97469B" w14:textId="1B6C0D0C" w:rsidR="00F27145" w:rsidRPr="000A55DD" w:rsidRDefault="00F27145" w:rsidP="00C9470E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5DD">
        <w:rPr>
          <w:rFonts w:ascii="Times New Roman" w:eastAsia="Times New Roman" w:hAnsi="Times New Roman" w:cs="Times New Roman"/>
          <w:b/>
          <w:bCs/>
          <w:sz w:val="24"/>
          <w:szCs w:val="24"/>
        </w:rPr>
        <w:t>Члены оргкомитета:</w:t>
      </w:r>
      <w:r w:rsidR="00DE0D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A55DD">
        <w:rPr>
          <w:rFonts w:ascii="Times New Roman" w:eastAsia="Times New Roman" w:hAnsi="Times New Roman" w:cs="Times New Roman"/>
          <w:sz w:val="24"/>
          <w:szCs w:val="24"/>
        </w:rPr>
        <w:t>Александров А.А.,</w:t>
      </w:r>
      <w:r w:rsidR="00145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610F" w:rsidRPr="000A55DD">
        <w:rPr>
          <w:rFonts w:ascii="Times New Roman" w:eastAsia="Times New Roman" w:hAnsi="Times New Roman" w:cs="Times New Roman"/>
          <w:sz w:val="24"/>
          <w:szCs w:val="24"/>
        </w:rPr>
        <w:t>Беломестнова</w:t>
      </w:r>
      <w:proofErr w:type="spellEnd"/>
      <w:r w:rsidR="00145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219">
        <w:rPr>
          <w:rFonts w:ascii="Times New Roman" w:eastAsia="Times New Roman" w:hAnsi="Times New Roman" w:cs="Times New Roman"/>
          <w:sz w:val="24"/>
          <w:szCs w:val="24"/>
        </w:rPr>
        <w:t>Н.В., Бухановская О.А.,</w:t>
      </w:r>
      <w:r w:rsidR="0015610F" w:rsidRPr="000A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6FDB">
        <w:rPr>
          <w:rFonts w:ascii="Times New Roman" w:eastAsia="Times New Roman" w:hAnsi="Times New Roman" w:cs="Times New Roman"/>
          <w:sz w:val="24"/>
          <w:szCs w:val="24"/>
        </w:rPr>
        <w:t>Выходцев С.В.,</w:t>
      </w:r>
      <w:r w:rsidRPr="000A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55DD">
        <w:rPr>
          <w:rFonts w:ascii="Times New Roman" w:eastAsia="Times New Roman" w:hAnsi="Times New Roman" w:cs="Times New Roman"/>
          <w:sz w:val="24"/>
          <w:szCs w:val="24"/>
        </w:rPr>
        <w:t>Гречаный</w:t>
      </w:r>
      <w:proofErr w:type="spellEnd"/>
      <w:r w:rsidRPr="000A55DD">
        <w:rPr>
          <w:rFonts w:ascii="Times New Roman" w:eastAsia="Times New Roman" w:hAnsi="Times New Roman" w:cs="Times New Roman"/>
          <w:sz w:val="24"/>
          <w:szCs w:val="24"/>
        </w:rPr>
        <w:t xml:space="preserve"> С.В., </w:t>
      </w:r>
      <w:r w:rsidR="00FB553C" w:rsidRPr="000A55DD">
        <w:rPr>
          <w:rFonts w:ascii="Times New Roman" w:eastAsia="Times New Roman" w:hAnsi="Times New Roman" w:cs="Times New Roman"/>
          <w:sz w:val="24"/>
          <w:szCs w:val="24"/>
        </w:rPr>
        <w:t xml:space="preserve">Гулиев М.А., </w:t>
      </w:r>
      <w:proofErr w:type="spellStart"/>
      <w:r w:rsidRPr="000A55DD">
        <w:rPr>
          <w:rFonts w:ascii="Times New Roman" w:eastAsia="Times New Roman" w:hAnsi="Times New Roman" w:cs="Times New Roman"/>
          <w:sz w:val="24"/>
          <w:szCs w:val="24"/>
        </w:rPr>
        <w:t>Давтян</w:t>
      </w:r>
      <w:proofErr w:type="spellEnd"/>
      <w:r w:rsidRPr="000A55DD">
        <w:rPr>
          <w:rFonts w:ascii="Times New Roman" w:eastAsia="Times New Roman" w:hAnsi="Times New Roman" w:cs="Times New Roman"/>
          <w:sz w:val="24"/>
          <w:szCs w:val="24"/>
        </w:rPr>
        <w:t xml:space="preserve"> Е.Н.</w:t>
      </w:r>
      <w:r w:rsidR="00261BA7" w:rsidRPr="000A55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01C46" w:rsidRPr="000A55DD">
        <w:rPr>
          <w:rFonts w:ascii="Times New Roman" w:eastAsia="Times New Roman" w:hAnsi="Times New Roman" w:cs="Times New Roman"/>
          <w:sz w:val="24"/>
          <w:szCs w:val="24"/>
        </w:rPr>
        <w:t xml:space="preserve">Дьячкова А.Ю., </w:t>
      </w:r>
      <w:proofErr w:type="spellStart"/>
      <w:r w:rsidR="00301C46" w:rsidRPr="000A55DD">
        <w:rPr>
          <w:rFonts w:ascii="Times New Roman" w:eastAsia="Times New Roman" w:hAnsi="Times New Roman" w:cs="Times New Roman"/>
          <w:sz w:val="24"/>
          <w:szCs w:val="24"/>
        </w:rPr>
        <w:t>Каун</w:t>
      </w:r>
      <w:proofErr w:type="spellEnd"/>
      <w:r w:rsidR="00301C46" w:rsidRPr="000A55DD">
        <w:rPr>
          <w:rFonts w:ascii="Times New Roman" w:eastAsia="Times New Roman" w:hAnsi="Times New Roman" w:cs="Times New Roman"/>
          <w:sz w:val="24"/>
          <w:szCs w:val="24"/>
        </w:rPr>
        <w:t xml:space="preserve"> В.А., Курасов </w:t>
      </w:r>
      <w:r w:rsidR="005A67E2" w:rsidRPr="000A55DD">
        <w:rPr>
          <w:rFonts w:ascii="Times New Roman" w:eastAsia="Times New Roman" w:hAnsi="Times New Roman" w:cs="Times New Roman"/>
          <w:sz w:val="24"/>
          <w:szCs w:val="24"/>
        </w:rPr>
        <w:t>Е.С.,</w:t>
      </w:r>
      <w:r w:rsidR="00C4024A" w:rsidRPr="000A55DD">
        <w:rPr>
          <w:rFonts w:ascii="Times New Roman" w:eastAsia="Times New Roman" w:hAnsi="Times New Roman" w:cs="Times New Roman"/>
          <w:sz w:val="24"/>
          <w:szCs w:val="24"/>
        </w:rPr>
        <w:t xml:space="preserve"> Осипова С.А.,</w:t>
      </w:r>
      <w:r w:rsidR="00301C46" w:rsidRPr="000A55DD">
        <w:rPr>
          <w:rFonts w:ascii="Times New Roman" w:eastAsia="Times New Roman" w:hAnsi="Times New Roman" w:cs="Times New Roman"/>
          <w:sz w:val="24"/>
          <w:szCs w:val="24"/>
        </w:rPr>
        <w:t xml:space="preserve"> Соловьёва С.Л.,</w:t>
      </w:r>
      <w:r w:rsidR="00123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1BA7" w:rsidRPr="000A55DD">
        <w:rPr>
          <w:rFonts w:ascii="Times New Roman" w:eastAsia="Times New Roman" w:hAnsi="Times New Roman" w:cs="Times New Roman"/>
          <w:sz w:val="24"/>
          <w:szCs w:val="24"/>
        </w:rPr>
        <w:t>Литвинцев</w:t>
      </w:r>
      <w:proofErr w:type="spellEnd"/>
      <w:r w:rsidR="00261BA7" w:rsidRPr="000A55DD">
        <w:rPr>
          <w:rFonts w:ascii="Times New Roman" w:eastAsia="Times New Roman" w:hAnsi="Times New Roman" w:cs="Times New Roman"/>
          <w:sz w:val="24"/>
          <w:szCs w:val="24"/>
        </w:rPr>
        <w:t xml:space="preserve"> С.В.,</w:t>
      </w:r>
      <w:r w:rsidR="00145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1BA7" w:rsidRPr="000A55DD">
        <w:rPr>
          <w:rFonts w:ascii="Times New Roman" w:eastAsia="Times New Roman" w:hAnsi="Times New Roman" w:cs="Times New Roman"/>
          <w:sz w:val="24"/>
          <w:szCs w:val="24"/>
        </w:rPr>
        <w:t>Льянова</w:t>
      </w:r>
      <w:proofErr w:type="spellEnd"/>
      <w:r w:rsidR="00261BA7" w:rsidRPr="000A55DD">
        <w:rPr>
          <w:rFonts w:ascii="Times New Roman" w:eastAsia="Times New Roman" w:hAnsi="Times New Roman" w:cs="Times New Roman"/>
          <w:sz w:val="24"/>
          <w:szCs w:val="24"/>
        </w:rPr>
        <w:t xml:space="preserve"> Р.И.,</w:t>
      </w:r>
      <w:r w:rsidR="00123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BA7" w:rsidRPr="000A55DD">
        <w:rPr>
          <w:rFonts w:ascii="Times New Roman" w:eastAsia="Times New Roman" w:hAnsi="Times New Roman" w:cs="Times New Roman"/>
          <w:sz w:val="24"/>
          <w:szCs w:val="24"/>
        </w:rPr>
        <w:t>Макиенко В.В., Посохова С.Т.,</w:t>
      </w:r>
      <w:r w:rsidR="005A67E2" w:rsidRPr="000A55DD">
        <w:rPr>
          <w:rFonts w:ascii="Times New Roman" w:eastAsia="Times New Roman" w:hAnsi="Times New Roman" w:cs="Times New Roman"/>
          <w:sz w:val="24"/>
          <w:szCs w:val="24"/>
        </w:rPr>
        <w:t xml:space="preserve"> Раев Д.В.,</w:t>
      </w:r>
      <w:r w:rsidR="00261BA7" w:rsidRPr="000A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1BA7" w:rsidRPr="000A55DD">
        <w:rPr>
          <w:rFonts w:ascii="Times New Roman" w:eastAsia="Times New Roman" w:hAnsi="Times New Roman" w:cs="Times New Roman"/>
          <w:sz w:val="24"/>
          <w:szCs w:val="24"/>
        </w:rPr>
        <w:t>Слабинский</w:t>
      </w:r>
      <w:proofErr w:type="spellEnd"/>
      <w:r w:rsidR="00261BA7" w:rsidRPr="000A55DD">
        <w:rPr>
          <w:rFonts w:ascii="Times New Roman" w:eastAsia="Times New Roman" w:hAnsi="Times New Roman" w:cs="Times New Roman"/>
          <w:sz w:val="24"/>
          <w:szCs w:val="24"/>
        </w:rPr>
        <w:t xml:space="preserve"> В.Ю., </w:t>
      </w:r>
      <w:proofErr w:type="spellStart"/>
      <w:r w:rsidR="004A5A86" w:rsidRPr="000A55DD">
        <w:rPr>
          <w:rFonts w:ascii="Times New Roman" w:eastAsia="Times New Roman" w:hAnsi="Times New Roman" w:cs="Times New Roman"/>
          <w:sz w:val="24"/>
          <w:szCs w:val="24"/>
        </w:rPr>
        <w:t>Суховершин</w:t>
      </w:r>
      <w:proofErr w:type="spellEnd"/>
      <w:r w:rsidR="004A5A86" w:rsidRPr="000A55DD">
        <w:rPr>
          <w:rFonts w:ascii="Times New Roman" w:eastAsia="Times New Roman" w:hAnsi="Times New Roman" w:cs="Times New Roman"/>
          <w:sz w:val="24"/>
          <w:szCs w:val="24"/>
        </w:rPr>
        <w:t xml:space="preserve"> А. В., </w:t>
      </w:r>
      <w:r w:rsidR="00261BA7" w:rsidRPr="000A55DD">
        <w:rPr>
          <w:rFonts w:ascii="Times New Roman" w:eastAsia="Times New Roman" w:hAnsi="Times New Roman" w:cs="Times New Roman"/>
          <w:sz w:val="24"/>
          <w:szCs w:val="24"/>
        </w:rPr>
        <w:t xml:space="preserve">Фёдорова А.И., </w:t>
      </w:r>
      <w:r w:rsidR="002D51DC" w:rsidRPr="000A55DD">
        <w:rPr>
          <w:rFonts w:ascii="Times New Roman" w:eastAsia="Times New Roman" w:hAnsi="Times New Roman" w:cs="Times New Roman"/>
          <w:sz w:val="24"/>
          <w:szCs w:val="24"/>
        </w:rPr>
        <w:t xml:space="preserve">Филиппов В.Л., </w:t>
      </w:r>
      <w:r w:rsidR="005A67E2" w:rsidRPr="000A55DD">
        <w:rPr>
          <w:rFonts w:ascii="Times New Roman" w:eastAsia="Times New Roman" w:hAnsi="Times New Roman" w:cs="Times New Roman"/>
          <w:sz w:val="24"/>
          <w:szCs w:val="24"/>
        </w:rPr>
        <w:t>Черепанов А.В.,</w:t>
      </w:r>
      <w:r w:rsidR="002D51DC" w:rsidRPr="000A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C46" w:rsidRPr="000A55DD">
        <w:rPr>
          <w:rFonts w:ascii="Times New Roman" w:eastAsia="Times New Roman" w:hAnsi="Times New Roman" w:cs="Times New Roman"/>
          <w:sz w:val="24"/>
          <w:szCs w:val="24"/>
        </w:rPr>
        <w:t>Чуб Р.А.,</w:t>
      </w:r>
      <w:r w:rsidR="00123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51DC" w:rsidRPr="000A55DD">
        <w:rPr>
          <w:rFonts w:ascii="Times New Roman" w:eastAsia="Times New Roman" w:hAnsi="Times New Roman" w:cs="Times New Roman"/>
          <w:sz w:val="24"/>
          <w:szCs w:val="24"/>
        </w:rPr>
        <w:t>Шокалюк</w:t>
      </w:r>
      <w:proofErr w:type="spellEnd"/>
      <w:r w:rsidR="002D51DC" w:rsidRPr="000A55DD">
        <w:rPr>
          <w:rFonts w:ascii="Times New Roman" w:eastAsia="Times New Roman" w:hAnsi="Times New Roman" w:cs="Times New Roman"/>
          <w:sz w:val="24"/>
          <w:szCs w:val="24"/>
        </w:rPr>
        <w:t xml:space="preserve"> О.В.,</w:t>
      </w:r>
      <w:r w:rsidR="00C9470E" w:rsidRPr="000A55DD">
        <w:rPr>
          <w:rFonts w:ascii="Times New Roman" w:eastAsia="Times New Roman" w:hAnsi="Times New Roman" w:cs="Times New Roman"/>
          <w:sz w:val="24"/>
          <w:szCs w:val="24"/>
        </w:rPr>
        <w:t xml:space="preserve"> Шувалова Т.В.</w:t>
      </w:r>
    </w:p>
    <w:p w14:paraId="567C75C9" w14:textId="77777777" w:rsidR="00261BA7" w:rsidRPr="000A55DD" w:rsidRDefault="00261BA7" w:rsidP="00F41E6F">
      <w:pPr>
        <w:pStyle w:val="aa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7FBF72D0" w14:textId="43B47107" w:rsidR="0009137B" w:rsidRPr="000A55DD" w:rsidRDefault="00B40036" w:rsidP="00100C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DD">
        <w:rPr>
          <w:rFonts w:ascii="Times New Roman" w:hAnsi="Times New Roman" w:cs="Times New Roman"/>
          <w:sz w:val="24"/>
          <w:szCs w:val="24"/>
        </w:rPr>
        <w:t> </w:t>
      </w:r>
      <w:r w:rsidR="0009137B" w:rsidRPr="000A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проведения конференции является ознакомление общественности с достижениями и инновациями в области психотерапии, медицинской и специальной психологии в диагностике, лечении, реабилитации лиц с психическим, психосоматическим и сексологическим неблагополучием. Внедрение в практическое здравоохранение передовых научных технологий для </w:t>
      </w:r>
      <w:r w:rsidR="0009137B" w:rsidRPr="000A55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оптимизации лечебно-диагностического процесса и повышения качества оказания медицинской помощи данной категории </w:t>
      </w:r>
      <w:r w:rsidR="00442F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</w:t>
      </w:r>
      <w:r w:rsidR="0009137B" w:rsidRPr="000A55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A48ABF" w14:textId="77777777" w:rsidR="00D219EB" w:rsidRDefault="00F920D4" w:rsidP="00633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5DD">
        <w:rPr>
          <w:rFonts w:ascii="Times New Roman" w:eastAsia="Times New Roman" w:hAnsi="Times New Roman" w:cs="Times New Roman"/>
          <w:b/>
          <w:sz w:val="24"/>
          <w:szCs w:val="24"/>
        </w:rPr>
        <w:t>Планируют</w:t>
      </w:r>
      <w:r w:rsidR="000A55DD" w:rsidRPr="000A55DD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0A55DD">
        <w:rPr>
          <w:rFonts w:ascii="Times New Roman" w:eastAsia="Times New Roman" w:hAnsi="Times New Roman" w:cs="Times New Roman"/>
          <w:b/>
          <w:sz w:val="24"/>
          <w:szCs w:val="24"/>
        </w:rPr>
        <w:t>я:</w:t>
      </w:r>
    </w:p>
    <w:p w14:paraId="396BC4E3" w14:textId="5CA5CC3E" w:rsidR="00F920D4" w:rsidRPr="000A55DD" w:rsidRDefault="00D219EB" w:rsidP="00633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E2F21" w:rsidRPr="008E2F21"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 w:rsidR="008E2F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20D4" w:rsidRPr="000A55DD">
        <w:rPr>
          <w:rFonts w:ascii="Times New Roman" w:eastAsia="Times New Roman" w:hAnsi="Times New Roman" w:cs="Times New Roman"/>
          <w:sz w:val="24"/>
          <w:szCs w:val="24"/>
        </w:rPr>
        <w:t>выступления с докладами ведущих специалистов в области</w:t>
      </w:r>
      <w:r w:rsidR="001B1EEB" w:rsidRPr="000A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3A25" w:rsidRPr="000A55DD">
        <w:rPr>
          <w:rFonts w:ascii="Times New Roman" w:eastAsia="Times New Roman" w:hAnsi="Times New Roman" w:cs="Times New Roman"/>
          <w:sz w:val="24"/>
          <w:szCs w:val="24"/>
        </w:rPr>
        <w:t>психотерап</w:t>
      </w:r>
      <w:r w:rsidR="00153A25">
        <w:rPr>
          <w:rFonts w:ascii="Times New Roman" w:eastAsia="Times New Roman" w:hAnsi="Times New Roman" w:cs="Times New Roman"/>
          <w:sz w:val="24"/>
          <w:szCs w:val="24"/>
        </w:rPr>
        <w:t>ии, психосоматической медицины,</w:t>
      </w:r>
      <w:r w:rsidR="00153A25" w:rsidRPr="000A55DD">
        <w:rPr>
          <w:rFonts w:ascii="Times New Roman" w:eastAsia="Times New Roman" w:hAnsi="Times New Roman" w:cs="Times New Roman"/>
          <w:sz w:val="24"/>
          <w:szCs w:val="24"/>
        </w:rPr>
        <w:t xml:space="preserve"> сексологии </w:t>
      </w:r>
      <w:r w:rsidR="00153A25">
        <w:rPr>
          <w:rFonts w:ascii="Times New Roman" w:eastAsia="Times New Roman" w:hAnsi="Times New Roman" w:cs="Times New Roman"/>
          <w:sz w:val="24"/>
          <w:szCs w:val="24"/>
        </w:rPr>
        <w:t xml:space="preserve">и клинической психологии </w:t>
      </w:r>
      <w:r w:rsidR="00F920D4" w:rsidRPr="000A55DD">
        <w:rPr>
          <w:rFonts w:ascii="Times New Roman" w:eastAsia="Times New Roman" w:hAnsi="Times New Roman" w:cs="Times New Roman"/>
          <w:sz w:val="24"/>
          <w:szCs w:val="24"/>
        </w:rPr>
        <w:t>России (Мо</w:t>
      </w:r>
      <w:r w:rsidR="00A5693A" w:rsidRPr="000A55DD">
        <w:rPr>
          <w:rFonts w:ascii="Times New Roman" w:eastAsia="Times New Roman" w:hAnsi="Times New Roman" w:cs="Times New Roman"/>
          <w:sz w:val="24"/>
          <w:szCs w:val="24"/>
        </w:rPr>
        <w:t xml:space="preserve">сквы, Санкт-Петербурга, </w:t>
      </w:r>
      <w:proofErr w:type="spellStart"/>
      <w:r w:rsidR="00A5693A" w:rsidRPr="000A55DD">
        <w:rPr>
          <w:rFonts w:ascii="Times New Roman" w:eastAsia="Times New Roman" w:hAnsi="Times New Roman" w:cs="Times New Roman"/>
          <w:sz w:val="24"/>
          <w:szCs w:val="24"/>
        </w:rPr>
        <w:t>Ростова</w:t>
      </w:r>
      <w:proofErr w:type="spellEnd"/>
      <w:r w:rsidR="00A5693A" w:rsidRPr="000A55DD">
        <w:rPr>
          <w:rFonts w:ascii="Times New Roman" w:eastAsia="Times New Roman" w:hAnsi="Times New Roman" w:cs="Times New Roman"/>
          <w:sz w:val="24"/>
          <w:szCs w:val="24"/>
        </w:rPr>
        <w:t>-на-</w:t>
      </w:r>
      <w:r w:rsidR="00AC63FB">
        <w:rPr>
          <w:rFonts w:ascii="Times New Roman" w:eastAsia="Times New Roman" w:hAnsi="Times New Roman" w:cs="Times New Roman"/>
          <w:sz w:val="24"/>
          <w:szCs w:val="24"/>
        </w:rPr>
        <w:t xml:space="preserve">Дону, Саратова, </w:t>
      </w:r>
      <w:r w:rsidR="00AC63FB" w:rsidRPr="000A55DD">
        <w:rPr>
          <w:rFonts w:ascii="Times New Roman" w:eastAsia="Times New Roman" w:hAnsi="Times New Roman" w:cs="Times New Roman"/>
          <w:sz w:val="24"/>
          <w:szCs w:val="24"/>
        </w:rPr>
        <w:t>Оренбурга</w:t>
      </w:r>
      <w:r w:rsidR="00AC63FB">
        <w:rPr>
          <w:rFonts w:ascii="Times New Roman" w:eastAsia="Times New Roman" w:hAnsi="Times New Roman" w:cs="Times New Roman"/>
          <w:sz w:val="24"/>
          <w:szCs w:val="24"/>
        </w:rPr>
        <w:t>,</w:t>
      </w:r>
      <w:r w:rsidR="00AC63FB" w:rsidRPr="000A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3FB">
        <w:rPr>
          <w:rFonts w:ascii="Times New Roman" w:eastAsia="Times New Roman" w:hAnsi="Times New Roman" w:cs="Times New Roman"/>
          <w:sz w:val="24"/>
          <w:szCs w:val="24"/>
        </w:rPr>
        <w:t>Уфы</w:t>
      </w:r>
      <w:r w:rsidR="00F3451E" w:rsidRPr="000A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36DD" w:rsidRPr="000A55DD">
        <w:rPr>
          <w:rFonts w:ascii="Times New Roman" w:eastAsia="Times New Roman" w:hAnsi="Times New Roman" w:cs="Times New Roman"/>
          <w:sz w:val="24"/>
          <w:szCs w:val="24"/>
        </w:rPr>
        <w:t>и др.</w:t>
      </w:r>
      <w:r w:rsidR="00F920D4" w:rsidRPr="000A55DD">
        <w:rPr>
          <w:rFonts w:ascii="Times New Roman" w:eastAsia="Times New Roman" w:hAnsi="Times New Roman" w:cs="Times New Roman"/>
          <w:sz w:val="24"/>
          <w:szCs w:val="24"/>
        </w:rPr>
        <w:t>), Германии (Гамб</w:t>
      </w:r>
      <w:r w:rsidR="00B90B97">
        <w:rPr>
          <w:rFonts w:ascii="Times New Roman" w:eastAsia="Times New Roman" w:hAnsi="Times New Roman" w:cs="Times New Roman"/>
          <w:sz w:val="24"/>
          <w:szCs w:val="24"/>
        </w:rPr>
        <w:t>урга, Дрездена)</w:t>
      </w:r>
      <w:r w:rsidR="00F920D4" w:rsidRPr="000A55D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6D09E9" w14:textId="0301B51F" w:rsidR="006447FE" w:rsidRDefault="008E2F21" w:rsidP="00633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F21"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20D4" w:rsidRPr="000A55DD">
        <w:rPr>
          <w:rFonts w:ascii="Times New Roman" w:eastAsia="Times New Roman" w:hAnsi="Times New Roman" w:cs="Times New Roman"/>
          <w:sz w:val="24"/>
          <w:szCs w:val="24"/>
        </w:rPr>
        <w:t xml:space="preserve">проведение круглого стола с участием </w:t>
      </w:r>
      <w:r w:rsidR="00F3451E" w:rsidRPr="000A55DD">
        <w:rPr>
          <w:rFonts w:ascii="Times New Roman" w:eastAsia="Times New Roman" w:hAnsi="Times New Roman" w:cs="Times New Roman"/>
          <w:sz w:val="24"/>
          <w:szCs w:val="24"/>
        </w:rPr>
        <w:t xml:space="preserve">ведущих специалистов и принятие </w:t>
      </w:r>
      <w:r w:rsidR="00F920D4" w:rsidRPr="000A55DD">
        <w:rPr>
          <w:rFonts w:ascii="Times New Roman" w:eastAsia="Times New Roman" w:hAnsi="Times New Roman" w:cs="Times New Roman"/>
          <w:sz w:val="24"/>
          <w:szCs w:val="24"/>
        </w:rPr>
        <w:t>резолюции кон</w:t>
      </w:r>
      <w:r w:rsidR="007A6ACD">
        <w:rPr>
          <w:rFonts w:ascii="Times New Roman" w:eastAsia="Times New Roman" w:hAnsi="Times New Roman" w:cs="Times New Roman"/>
          <w:sz w:val="24"/>
          <w:szCs w:val="24"/>
        </w:rPr>
        <w:t>ференции</w:t>
      </w:r>
      <w:r w:rsidR="00F920D4" w:rsidRPr="000A55D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221A7E" w14:textId="77777777" w:rsidR="00EC089B" w:rsidRPr="000A55DD" w:rsidRDefault="00EC089B" w:rsidP="00633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5F2E83" w14:textId="10DCC073" w:rsidR="00F920D4" w:rsidRPr="000A55DD" w:rsidRDefault="00B501C7" w:rsidP="00633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A55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Участие в кон</w:t>
      </w:r>
      <w:r w:rsidR="007A6A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ференции</w:t>
      </w:r>
      <w:r w:rsidR="00A31DA2" w:rsidRPr="000A55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бесплатное.</w:t>
      </w:r>
      <w:r w:rsidR="003415C5" w:rsidRPr="000A55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D44C0" w:rsidRPr="000A55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Программу Кон</w:t>
      </w:r>
      <w:r w:rsidR="007A6A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ференции</w:t>
      </w:r>
      <w:r w:rsidR="003415C5" w:rsidRPr="000A55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формирует оргкомитет</w:t>
      </w:r>
      <w:r w:rsidR="0009137B" w:rsidRPr="000A55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3415C5" w:rsidRPr="000A55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29883028" w14:textId="77777777" w:rsidR="000A55DD" w:rsidRPr="000A55DD" w:rsidRDefault="000A55DD" w:rsidP="000A5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8AC3CD4" w14:textId="41051126" w:rsidR="0084002F" w:rsidRDefault="00F920D4" w:rsidP="008400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Коорд</w:t>
      </w:r>
      <w:r w:rsidR="00131B4D" w:rsidRPr="000A5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инатор</w:t>
      </w:r>
      <w:r w:rsidR="00840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131B4D" w:rsidRPr="000A5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</w:t>
      </w:r>
      <w:r w:rsidR="007A6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нференции</w:t>
      </w:r>
      <w:r w:rsidR="00131B4D" w:rsidRPr="000A5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84002F" w:rsidRPr="00840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2A68A1A" w14:textId="6F12E8F3" w:rsidR="0084002F" w:rsidRPr="00C9781C" w:rsidRDefault="0084002F" w:rsidP="0063357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00405203"/>
      <w:r w:rsidRPr="00840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9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по связям с общественностью ПМПА </w:t>
      </w:r>
      <w:r w:rsidR="0009137B" w:rsidRPr="00CB3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Дьячкова Анна Юрьевна</w:t>
      </w:r>
      <w:r w:rsidR="00C126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9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8799E3B" w14:textId="143412EA" w:rsidR="00016B1F" w:rsidRPr="00C9781C" w:rsidRDefault="0084002F" w:rsidP="00016B1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4984" w:rsidRPr="00C97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="00131B4D" w:rsidRPr="00C97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 секретариата</w:t>
      </w:r>
      <w:r w:rsidR="00F920D4" w:rsidRPr="00C97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ПМПА </w:t>
      </w:r>
      <w:r w:rsidR="00016B1F" w:rsidRPr="00CB3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Чуб Роман Андреевич</w:t>
      </w:r>
      <w:r w:rsidR="00C12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016B1F" w:rsidRPr="00C97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463B105" w14:textId="643137BF" w:rsidR="00C1261A" w:rsidRDefault="0084002F" w:rsidP="00C1261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7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016B1F" w:rsidRPr="00C97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</w:t>
      </w:r>
      <w:r w:rsidR="002E1416" w:rsidRPr="00C12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.: </w:t>
      </w:r>
      <w:r w:rsidR="00C1261A" w:rsidRPr="00C12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+7 (911) 221-99-49;</w:t>
      </w:r>
      <w:r w:rsidR="00C12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1416" w:rsidRPr="00C12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+7</w:t>
      </w:r>
      <w:r w:rsidR="002E1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016B1F" w:rsidRPr="00C12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981</w:t>
      </w:r>
      <w:r w:rsidR="002E1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016B1F" w:rsidRPr="00C12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778-50-48; </w:t>
      </w:r>
    </w:p>
    <w:p w14:paraId="608C4504" w14:textId="143418D4" w:rsidR="00C1261A" w:rsidRPr="00C1261A" w:rsidRDefault="0084002F" w:rsidP="00C1261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C12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016B1F" w:rsidRPr="00C1261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-mail: </w:t>
      </w:r>
      <w:hyperlink r:id="rId10" w:history="1">
        <w:r w:rsidR="00C1261A" w:rsidRPr="00C1261A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pmpaspb@mail.ru</w:t>
        </w:r>
      </w:hyperlink>
      <w:r w:rsidR="00C1261A" w:rsidRPr="00C1261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hyperlink r:id="rId11" w:history="1">
        <w:r w:rsidR="00C1261A" w:rsidRPr="00C1261A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zawork1@mail.ru</w:t>
        </w:r>
      </w:hyperlink>
      <w:r w:rsidR="00C1261A" w:rsidRPr="00C1261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hyperlink r:id="rId12" w:history="1">
        <w:r w:rsidR="00C1261A" w:rsidRPr="00C1261A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R.Chub@yandex.ru</w:t>
        </w:r>
      </w:hyperlink>
      <w:r w:rsidR="00C1261A" w:rsidRPr="00C1261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 </w:t>
      </w:r>
    </w:p>
    <w:p w14:paraId="0CB80E6F" w14:textId="00409262" w:rsidR="00016B1F" w:rsidRPr="00C1261A" w:rsidRDefault="00016B1F" w:rsidP="00016B1F">
      <w:pPr>
        <w:shd w:val="clear" w:color="auto" w:fill="FFFFFF" w:themeFill="background1"/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-US" w:eastAsia="ru-RU"/>
        </w:rPr>
      </w:pPr>
    </w:p>
    <w:p w14:paraId="7557174D" w14:textId="77777777" w:rsidR="00C1261A" w:rsidRPr="00C1261A" w:rsidRDefault="00C1261A" w:rsidP="00016B1F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sectPr w:rsidR="00C1261A" w:rsidRPr="00C1261A" w:rsidSect="00C26125">
      <w:footerReference w:type="default" r:id="rId13"/>
      <w:pgSz w:w="11906" w:h="16838"/>
      <w:pgMar w:top="720" w:right="851" w:bottom="720" w:left="85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EF1BE" w14:textId="77777777" w:rsidR="003C691C" w:rsidRDefault="003C691C" w:rsidP="008B1C2A">
      <w:pPr>
        <w:spacing w:after="0" w:line="240" w:lineRule="auto"/>
      </w:pPr>
      <w:r>
        <w:separator/>
      </w:r>
    </w:p>
  </w:endnote>
  <w:endnote w:type="continuationSeparator" w:id="0">
    <w:p w14:paraId="2E77DD3B" w14:textId="77777777" w:rsidR="003C691C" w:rsidRDefault="003C691C" w:rsidP="008B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70EC" w14:textId="77777777" w:rsidR="00650AB6" w:rsidRPr="00650AB6" w:rsidRDefault="003C691C" w:rsidP="00650AB6">
    <w:pPr>
      <w:pStyle w:val="a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ru-RU"/>
      </w:rPr>
      <w:pict w14:anchorId="1832E2D6">
        <v:line id="Прямая соединительная линия 6" o:spid="_x0000_s1026" style="position:absolute;left:0;text-align:left;z-index:251659264;visibility:visible" from="-4.7pt,-8.65pt" to="469.15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" strokecolor="#4579b8 [3044]" strokeweight="1.75pt">
          <v:stroke linestyle="thickThin"/>
          <o:lock v:ext="edit" shapetype="f"/>
        </v:line>
      </w:pict>
    </w:r>
    <w:r w:rsidR="00650AB6" w:rsidRPr="00650AB6">
      <w:rPr>
        <w:rFonts w:ascii="Times New Roman" w:hAnsi="Times New Roman" w:cs="Times New Roman"/>
      </w:rPr>
      <w:t>Профессиональная Медицинская Психотерапевтическая Ассоциация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37996" w14:textId="77777777" w:rsidR="003C691C" w:rsidRDefault="003C691C" w:rsidP="008B1C2A">
      <w:pPr>
        <w:spacing w:after="0" w:line="240" w:lineRule="auto"/>
      </w:pPr>
      <w:r>
        <w:separator/>
      </w:r>
    </w:p>
  </w:footnote>
  <w:footnote w:type="continuationSeparator" w:id="0">
    <w:p w14:paraId="5A4DD11C" w14:textId="77777777" w:rsidR="003C691C" w:rsidRDefault="003C691C" w:rsidP="008B1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236"/>
    <w:multiLevelType w:val="hybridMultilevel"/>
    <w:tmpl w:val="607CEB32"/>
    <w:lvl w:ilvl="0" w:tplc="BD0E7B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93350"/>
    <w:multiLevelType w:val="hybridMultilevel"/>
    <w:tmpl w:val="647A0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C1AE1"/>
    <w:multiLevelType w:val="hybridMultilevel"/>
    <w:tmpl w:val="050A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0103C"/>
    <w:multiLevelType w:val="hybridMultilevel"/>
    <w:tmpl w:val="9CA8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62939"/>
    <w:multiLevelType w:val="hybridMultilevel"/>
    <w:tmpl w:val="5576F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86E52"/>
    <w:multiLevelType w:val="hybridMultilevel"/>
    <w:tmpl w:val="42703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B5D5B"/>
    <w:multiLevelType w:val="hybridMultilevel"/>
    <w:tmpl w:val="47169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174F3"/>
    <w:multiLevelType w:val="hybridMultilevel"/>
    <w:tmpl w:val="B838D8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F5F23"/>
    <w:multiLevelType w:val="hybridMultilevel"/>
    <w:tmpl w:val="23A27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304587">
    <w:abstractNumId w:val="5"/>
  </w:num>
  <w:num w:numId="2" w16cid:durableId="155387193">
    <w:abstractNumId w:val="7"/>
  </w:num>
  <w:num w:numId="3" w16cid:durableId="12675415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96201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18553189">
    <w:abstractNumId w:val="1"/>
  </w:num>
  <w:num w:numId="6" w16cid:durableId="1006907292">
    <w:abstractNumId w:val="8"/>
  </w:num>
  <w:num w:numId="7" w16cid:durableId="407964613">
    <w:abstractNumId w:val="6"/>
  </w:num>
  <w:num w:numId="8" w16cid:durableId="499123068">
    <w:abstractNumId w:val="0"/>
  </w:num>
  <w:num w:numId="9" w16cid:durableId="1691713395">
    <w:abstractNumId w:val="3"/>
  </w:num>
  <w:num w:numId="10" w16cid:durableId="2006936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A79"/>
    <w:rsid w:val="00000F97"/>
    <w:rsid w:val="00016B1F"/>
    <w:rsid w:val="000570F9"/>
    <w:rsid w:val="000731E8"/>
    <w:rsid w:val="0007411C"/>
    <w:rsid w:val="00074251"/>
    <w:rsid w:val="00086E95"/>
    <w:rsid w:val="00087375"/>
    <w:rsid w:val="0009137B"/>
    <w:rsid w:val="0009423F"/>
    <w:rsid w:val="00097DA6"/>
    <w:rsid w:val="000A0A79"/>
    <w:rsid w:val="000A55DD"/>
    <w:rsid w:val="000C1F6E"/>
    <w:rsid w:val="000D2558"/>
    <w:rsid w:val="000D3F79"/>
    <w:rsid w:val="000D44C0"/>
    <w:rsid w:val="000D5F72"/>
    <w:rsid w:val="000F06BB"/>
    <w:rsid w:val="00100C55"/>
    <w:rsid w:val="0011454E"/>
    <w:rsid w:val="0012176F"/>
    <w:rsid w:val="00122527"/>
    <w:rsid w:val="00123219"/>
    <w:rsid w:val="00131B4D"/>
    <w:rsid w:val="0013674B"/>
    <w:rsid w:val="00145493"/>
    <w:rsid w:val="00151B54"/>
    <w:rsid w:val="0015310E"/>
    <w:rsid w:val="00153A25"/>
    <w:rsid w:val="0015610F"/>
    <w:rsid w:val="00161C73"/>
    <w:rsid w:val="00162F90"/>
    <w:rsid w:val="001810F2"/>
    <w:rsid w:val="001904E8"/>
    <w:rsid w:val="001A77E7"/>
    <w:rsid w:val="001B1EEB"/>
    <w:rsid w:val="00200ED0"/>
    <w:rsid w:val="00206BF8"/>
    <w:rsid w:val="002428EC"/>
    <w:rsid w:val="00244CC2"/>
    <w:rsid w:val="00254984"/>
    <w:rsid w:val="00261BA7"/>
    <w:rsid w:val="002B3147"/>
    <w:rsid w:val="002B6687"/>
    <w:rsid w:val="002C1CE1"/>
    <w:rsid w:val="002C3F4E"/>
    <w:rsid w:val="002C54D7"/>
    <w:rsid w:val="002D51DC"/>
    <w:rsid w:val="002D676A"/>
    <w:rsid w:val="002E1416"/>
    <w:rsid w:val="002E1CB8"/>
    <w:rsid w:val="002E2099"/>
    <w:rsid w:val="00301C46"/>
    <w:rsid w:val="0030377B"/>
    <w:rsid w:val="00314472"/>
    <w:rsid w:val="00330946"/>
    <w:rsid w:val="0033428C"/>
    <w:rsid w:val="003415C5"/>
    <w:rsid w:val="003465A0"/>
    <w:rsid w:val="003844EF"/>
    <w:rsid w:val="0039782B"/>
    <w:rsid w:val="003B5282"/>
    <w:rsid w:val="003C691C"/>
    <w:rsid w:val="003D5FDF"/>
    <w:rsid w:val="003D60A7"/>
    <w:rsid w:val="00437DC4"/>
    <w:rsid w:val="00442F00"/>
    <w:rsid w:val="0045673C"/>
    <w:rsid w:val="0047089E"/>
    <w:rsid w:val="00496A16"/>
    <w:rsid w:val="004A5A86"/>
    <w:rsid w:val="004B1CBF"/>
    <w:rsid w:val="004B477C"/>
    <w:rsid w:val="004E4E09"/>
    <w:rsid w:val="005134F8"/>
    <w:rsid w:val="00516DE0"/>
    <w:rsid w:val="005222BA"/>
    <w:rsid w:val="005351ED"/>
    <w:rsid w:val="00565861"/>
    <w:rsid w:val="00571B78"/>
    <w:rsid w:val="0059589F"/>
    <w:rsid w:val="0059751A"/>
    <w:rsid w:val="00597D28"/>
    <w:rsid w:val="005A67E2"/>
    <w:rsid w:val="005B1212"/>
    <w:rsid w:val="005E16CC"/>
    <w:rsid w:val="005E460F"/>
    <w:rsid w:val="00610E85"/>
    <w:rsid w:val="0061115B"/>
    <w:rsid w:val="00625E26"/>
    <w:rsid w:val="006302AA"/>
    <w:rsid w:val="00633572"/>
    <w:rsid w:val="006350E3"/>
    <w:rsid w:val="006447FE"/>
    <w:rsid w:val="00650AB6"/>
    <w:rsid w:val="00654A60"/>
    <w:rsid w:val="00680E7A"/>
    <w:rsid w:val="006A5054"/>
    <w:rsid w:val="006C3940"/>
    <w:rsid w:val="006C77DA"/>
    <w:rsid w:val="006D35BC"/>
    <w:rsid w:val="006F0E99"/>
    <w:rsid w:val="006F12BC"/>
    <w:rsid w:val="0071194D"/>
    <w:rsid w:val="00725BB6"/>
    <w:rsid w:val="00752009"/>
    <w:rsid w:val="00753BDC"/>
    <w:rsid w:val="00760139"/>
    <w:rsid w:val="00773003"/>
    <w:rsid w:val="0077587A"/>
    <w:rsid w:val="00775C9A"/>
    <w:rsid w:val="007854BE"/>
    <w:rsid w:val="007A6ACD"/>
    <w:rsid w:val="007B603C"/>
    <w:rsid w:val="007F2EF7"/>
    <w:rsid w:val="007F3404"/>
    <w:rsid w:val="00806EEE"/>
    <w:rsid w:val="008142A8"/>
    <w:rsid w:val="00814C8A"/>
    <w:rsid w:val="00817CF3"/>
    <w:rsid w:val="00830C1D"/>
    <w:rsid w:val="00836BBE"/>
    <w:rsid w:val="0084002F"/>
    <w:rsid w:val="008474AB"/>
    <w:rsid w:val="0088312A"/>
    <w:rsid w:val="00896011"/>
    <w:rsid w:val="008B1C2A"/>
    <w:rsid w:val="008C1B1C"/>
    <w:rsid w:val="008E2F21"/>
    <w:rsid w:val="008E6777"/>
    <w:rsid w:val="0093771A"/>
    <w:rsid w:val="00956D3A"/>
    <w:rsid w:val="009576F7"/>
    <w:rsid w:val="00962435"/>
    <w:rsid w:val="009625E4"/>
    <w:rsid w:val="0097496A"/>
    <w:rsid w:val="0097561E"/>
    <w:rsid w:val="00996F41"/>
    <w:rsid w:val="009A5D09"/>
    <w:rsid w:val="009C66C9"/>
    <w:rsid w:val="009D3C98"/>
    <w:rsid w:val="009E22F2"/>
    <w:rsid w:val="009E4ADE"/>
    <w:rsid w:val="009F1D26"/>
    <w:rsid w:val="00A15EAA"/>
    <w:rsid w:val="00A31DA2"/>
    <w:rsid w:val="00A5693A"/>
    <w:rsid w:val="00A624D7"/>
    <w:rsid w:val="00A74938"/>
    <w:rsid w:val="00AA1F6C"/>
    <w:rsid w:val="00AC63FB"/>
    <w:rsid w:val="00AD4591"/>
    <w:rsid w:val="00AD7E87"/>
    <w:rsid w:val="00AE253B"/>
    <w:rsid w:val="00AE5F3F"/>
    <w:rsid w:val="00AF3148"/>
    <w:rsid w:val="00B02DE4"/>
    <w:rsid w:val="00B1607C"/>
    <w:rsid w:val="00B40036"/>
    <w:rsid w:val="00B4759A"/>
    <w:rsid w:val="00B475C2"/>
    <w:rsid w:val="00B501C7"/>
    <w:rsid w:val="00B5764D"/>
    <w:rsid w:val="00B61C9B"/>
    <w:rsid w:val="00B733F8"/>
    <w:rsid w:val="00B83ED8"/>
    <w:rsid w:val="00B87C3A"/>
    <w:rsid w:val="00B90B97"/>
    <w:rsid w:val="00BA7AF4"/>
    <w:rsid w:val="00BC1B3F"/>
    <w:rsid w:val="00BD5556"/>
    <w:rsid w:val="00C06FDB"/>
    <w:rsid w:val="00C11BB9"/>
    <w:rsid w:val="00C1261A"/>
    <w:rsid w:val="00C149A7"/>
    <w:rsid w:val="00C2093F"/>
    <w:rsid w:val="00C26125"/>
    <w:rsid w:val="00C26EB1"/>
    <w:rsid w:val="00C27091"/>
    <w:rsid w:val="00C4024A"/>
    <w:rsid w:val="00C437FD"/>
    <w:rsid w:val="00C676B8"/>
    <w:rsid w:val="00C71914"/>
    <w:rsid w:val="00C80038"/>
    <w:rsid w:val="00C87B62"/>
    <w:rsid w:val="00C92026"/>
    <w:rsid w:val="00C92616"/>
    <w:rsid w:val="00C9470E"/>
    <w:rsid w:val="00C9781C"/>
    <w:rsid w:val="00CA2F9B"/>
    <w:rsid w:val="00CB354E"/>
    <w:rsid w:val="00CC25B4"/>
    <w:rsid w:val="00CE530E"/>
    <w:rsid w:val="00D01DB7"/>
    <w:rsid w:val="00D14273"/>
    <w:rsid w:val="00D17FB2"/>
    <w:rsid w:val="00D219EB"/>
    <w:rsid w:val="00D37DC2"/>
    <w:rsid w:val="00D467AF"/>
    <w:rsid w:val="00DA6B19"/>
    <w:rsid w:val="00DA77E6"/>
    <w:rsid w:val="00DE0D6F"/>
    <w:rsid w:val="00DE64D8"/>
    <w:rsid w:val="00DE7034"/>
    <w:rsid w:val="00DE7A6F"/>
    <w:rsid w:val="00E018E2"/>
    <w:rsid w:val="00E13453"/>
    <w:rsid w:val="00E21828"/>
    <w:rsid w:val="00E2769B"/>
    <w:rsid w:val="00E45D14"/>
    <w:rsid w:val="00E51207"/>
    <w:rsid w:val="00E57715"/>
    <w:rsid w:val="00E62D27"/>
    <w:rsid w:val="00E97C7D"/>
    <w:rsid w:val="00EA60B5"/>
    <w:rsid w:val="00EB38BD"/>
    <w:rsid w:val="00EC089B"/>
    <w:rsid w:val="00EC0E5B"/>
    <w:rsid w:val="00EE4C56"/>
    <w:rsid w:val="00F07E38"/>
    <w:rsid w:val="00F12277"/>
    <w:rsid w:val="00F236DD"/>
    <w:rsid w:val="00F27145"/>
    <w:rsid w:val="00F27A56"/>
    <w:rsid w:val="00F3451E"/>
    <w:rsid w:val="00F41E6F"/>
    <w:rsid w:val="00F50F99"/>
    <w:rsid w:val="00F55129"/>
    <w:rsid w:val="00F6166B"/>
    <w:rsid w:val="00F77649"/>
    <w:rsid w:val="00F82365"/>
    <w:rsid w:val="00F91BAF"/>
    <w:rsid w:val="00F920D4"/>
    <w:rsid w:val="00F9289C"/>
    <w:rsid w:val="00FA70BA"/>
    <w:rsid w:val="00FB553C"/>
    <w:rsid w:val="00FB754F"/>
    <w:rsid w:val="00FC37D9"/>
    <w:rsid w:val="00FC4947"/>
    <w:rsid w:val="00FE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E9EA2"/>
  <w15:docId w15:val="{6221BC98-EAC5-4D37-AC98-96BCAACD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30E"/>
  </w:style>
  <w:style w:type="paragraph" w:styleId="1">
    <w:name w:val="heading 1"/>
    <w:basedOn w:val="a"/>
    <w:next w:val="a"/>
    <w:link w:val="10"/>
    <w:uiPriority w:val="9"/>
    <w:qFormat/>
    <w:rsid w:val="009756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3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9261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B1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1C2A"/>
  </w:style>
  <w:style w:type="paragraph" w:styleId="a8">
    <w:name w:val="footer"/>
    <w:basedOn w:val="a"/>
    <w:link w:val="a9"/>
    <w:uiPriority w:val="99"/>
    <w:unhideWhenUsed/>
    <w:rsid w:val="008B1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1C2A"/>
  </w:style>
  <w:style w:type="paragraph" w:styleId="aa">
    <w:name w:val="List Paragraph"/>
    <w:basedOn w:val="a"/>
    <w:uiPriority w:val="34"/>
    <w:qFormat/>
    <w:rsid w:val="0011454E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B733F8"/>
    <w:rPr>
      <w:color w:val="800080" w:themeColor="followedHyperlink"/>
      <w:u w:val="single"/>
    </w:rPr>
  </w:style>
  <w:style w:type="paragraph" w:customStyle="1" w:styleId="font8">
    <w:name w:val="font_8"/>
    <w:basedOn w:val="a"/>
    <w:rsid w:val="000570F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570F9"/>
    <w:rPr>
      <w:b/>
      <w:bCs/>
    </w:rPr>
  </w:style>
  <w:style w:type="paragraph" w:styleId="ad">
    <w:name w:val="Normal (Web)"/>
    <w:basedOn w:val="a"/>
    <w:uiPriority w:val="99"/>
    <w:semiHidden/>
    <w:unhideWhenUsed/>
    <w:rsid w:val="00B40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4002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756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60139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C12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.Chub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work1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mpaspb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mp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176F5-84E2-482E-9301-1EE22728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Ольга</cp:lastModifiedBy>
  <cp:revision>31</cp:revision>
  <cp:lastPrinted>2020-03-03T14:40:00Z</cp:lastPrinted>
  <dcterms:created xsi:type="dcterms:W3CDTF">2022-04-10T18:12:00Z</dcterms:created>
  <dcterms:modified xsi:type="dcterms:W3CDTF">2022-05-21T16:02:00Z</dcterms:modified>
</cp:coreProperties>
</file>